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1AEFB" w14:textId="77777777" w:rsidR="00227FE8" w:rsidRDefault="00227FE8" w:rsidP="00227FE8">
      <w:pPr>
        <w:pStyle w:val="NormalnyWeb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9 - 10 - rejestracja i powitalna kawa</w:t>
      </w:r>
    </w:p>
    <w:p w14:paraId="68245F1A" w14:textId="77777777" w:rsidR="00227FE8" w:rsidRDefault="00227FE8" w:rsidP="00227FE8">
      <w:pPr>
        <w:pStyle w:val="NormalnyWeb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10 - 10:30 Powitanie i otwarcie</w:t>
      </w:r>
      <w:r>
        <w:rPr>
          <w:rFonts w:ascii="Arial" w:hAnsi="Arial" w:cs="Arial"/>
          <w:color w:val="000000"/>
          <w:sz w:val="22"/>
          <w:szCs w:val="22"/>
        </w:rPr>
        <w:t xml:space="preserve"> konferencji:</w:t>
      </w:r>
    </w:p>
    <w:p w14:paraId="139208A1" w14:textId="77777777" w:rsidR="00227FE8" w:rsidRDefault="00227FE8" w:rsidP="00227FE8">
      <w:pPr>
        <w:pStyle w:val="NormalnyWeb"/>
        <w:numPr>
          <w:ilvl w:val="1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Wiceprezydent Katowic – gospodarz 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grantodawca</w:t>
      </w:r>
      <w:proofErr w:type="spellEnd"/>
    </w:p>
    <w:p w14:paraId="4F66EE7F" w14:textId="5BE114C7" w:rsidR="00227FE8" w:rsidRDefault="00227FE8" w:rsidP="00227FE8">
      <w:pPr>
        <w:pStyle w:val="NormalnyWeb"/>
        <w:numPr>
          <w:ilvl w:val="1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Dorota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Simela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Koniczny – Urząd Marszałkowski –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grantodawca</w:t>
      </w:r>
      <w:proofErr w:type="spellEnd"/>
    </w:p>
    <w:p w14:paraId="1132974C" w14:textId="3EEE8F93" w:rsidR="00227FE8" w:rsidRDefault="00227FE8" w:rsidP="00227FE8">
      <w:pPr>
        <w:pStyle w:val="NormalnyWeb"/>
        <w:numPr>
          <w:ilvl w:val="1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Monika Sikora-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Wicemienistra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MFiR</w:t>
      </w:r>
      <w:proofErr w:type="spellEnd"/>
    </w:p>
    <w:p w14:paraId="6106D9C9" w14:textId="3B1AC563" w:rsidR="00227FE8" w:rsidRDefault="00227FE8" w:rsidP="00227FE8">
      <w:pPr>
        <w:pStyle w:val="NormalnyWeb"/>
        <w:numPr>
          <w:ilvl w:val="1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Michał Braun – Dyrektor NIW</w:t>
      </w:r>
    </w:p>
    <w:p w14:paraId="0D13398A" w14:textId="49A4B856" w:rsidR="00227FE8" w:rsidRDefault="00227FE8" w:rsidP="00227FE8">
      <w:pPr>
        <w:pStyle w:val="NormalnyWeb"/>
        <w:numPr>
          <w:ilvl w:val="1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Krzysztof Hołyński- MOST, Małgorzata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Dudtek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– RCW - organizatorzy</w:t>
      </w:r>
    </w:p>
    <w:p w14:paraId="44FA00E9" w14:textId="77777777" w:rsidR="00227FE8" w:rsidRDefault="00227FE8" w:rsidP="00227FE8">
      <w:pPr>
        <w:pStyle w:val="Normalny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10:30 - 10:45 -  </w:t>
      </w:r>
      <w:r>
        <w:rPr>
          <w:rFonts w:ascii="Arial" w:hAnsi="Arial" w:cs="Arial"/>
          <w:b/>
          <w:bCs/>
          <w:color w:val="000000"/>
          <w:sz w:val="22"/>
          <w:szCs w:val="22"/>
        </w:rPr>
        <w:t>Wykład wprowadzający - Transformacja społeczna</w:t>
      </w:r>
      <w:r>
        <w:rPr>
          <w:rFonts w:ascii="Arial" w:hAnsi="Arial" w:cs="Arial"/>
          <w:color w:val="000000"/>
          <w:sz w:val="22"/>
          <w:szCs w:val="22"/>
        </w:rPr>
        <w:t xml:space="preserve"> -  </w:t>
      </w:r>
      <w:r>
        <w:rPr>
          <w:rFonts w:ascii="Arial" w:hAnsi="Arial" w:cs="Arial"/>
          <w:i/>
          <w:iCs/>
          <w:color w:val="000000"/>
          <w:sz w:val="22"/>
          <w:szCs w:val="22"/>
        </w:rPr>
        <w:t>Trzeci sektor – do IV RP i z powrotem?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Piotr Frączak</w:t>
      </w:r>
      <w:r>
        <w:rPr>
          <w:rFonts w:ascii="Arial" w:hAnsi="Arial" w:cs="Arial"/>
          <w:color w:val="000000"/>
          <w:sz w:val="22"/>
          <w:szCs w:val="22"/>
        </w:rPr>
        <w:t xml:space="preserve"> - 15 minut</w:t>
      </w:r>
    </w:p>
    <w:p w14:paraId="4601BF17" w14:textId="77777777" w:rsidR="00227FE8" w:rsidRDefault="00227FE8" w:rsidP="00227FE8">
      <w:pPr>
        <w:pStyle w:val="NormalnyWeb"/>
        <w:numPr>
          <w:ilvl w:val="0"/>
          <w:numId w:val="27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sprzedaż książek</w:t>
      </w:r>
    </w:p>
    <w:p w14:paraId="4C0CA408" w14:textId="727550AC" w:rsidR="00227FE8" w:rsidRDefault="00227FE8" w:rsidP="00227FE8">
      <w:pPr>
        <w:pStyle w:val="NormalnyWeb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10:45 - 11:00 </w:t>
      </w:r>
      <w:r>
        <w:rPr>
          <w:rFonts w:ascii="Arial" w:hAnsi="Arial" w:cs="Arial"/>
          <w:b/>
          <w:bCs/>
          <w:color w:val="000000"/>
          <w:sz w:val="22"/>
          <w:szCs w:val="22"/>
        </w:rPr>
        <w:t>Społeczny Pakt Transformacji</w:t>
      </w:r>
      <w:r>
        <w:rPr>
          <w:rFonts w:ascii="Arial" w:hAnsi="Arial" w:cs="Arial"/>
          <w:color w:val="000000"/>
          <w:sz w:val="22"/>
          <w:szCs w:val="22"/>
        </w:rPr>
        <w:t xml:space="preserve"> - 20 min</w:t>
      </w:r>
      <w:r>
        <w:rPr>
          <w:rFonts w:ascii="Arial" w:hAnsi="Arial" w:cs="Arial"/>
          <w:color w:val="000000"/>
          <w:sz w:val="22"/>
          <w:szCs w:val="22"/>
        </w:rPr>
        <w:t xml:space="preserve"> – prezentacja i podpisanie paktu</w:t>
      </w:r>
    </w:p>
    <w:p w14:paraId="1BFD961C" w14:textId="6D54C59D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Wiceprezydent M</w:t>
      </w:r>
      <w:r>
        <w:rPr>
          <w:rFonts w:ascii="Arial" w:hAnsi="Arial" w:cs="Arial"/>
          <w:color w:val="000000"/>
          <w:sz w:val="22"/>
          <w:szCs w:val="22"/>
        </w:rPr>
        <w:t>iasta</w:t>
      </w:r>
      <w:r>
        <w:rPr>
          <w:rFonts w:ascii="Arial" w:hAnsi="Arial" w:cs="Arial"/>
          <w:color w:val="000000"/>
          <w:sz w:val="22"/>
          <w:szCs w:val="22"/>
        </w:rPr>
        <w:t xml:space="preserve"> – ze strony JST</w:t>
      </w:r>
    </w:p>
    <w:p w14:paraId="6A74636C" w14:textId="16249F65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Gosia Dudek </w:t>
      </w:r>
      <w:r>
        <w:rPr>
          <w:rFonts w:ascii="Arial" w:hAnsi="Arial" w:cs="Arial"/>
          <w:color w:val="000000"/>
          <w:sz w:val="22"/>
          <w:szCs w:val="22"/>
        </w:rPr>
        <w:t>– Wiceprzewodnicząca Katowickiej</w:t>
      </w:r>
      <w:r>
        <w:rPr>
          <w:rFonts w:ascii="Arial" w:hAnsi="Arial" w:cs="Arial"/>
          <w:color w:val="000000"/>
          <w:sz w:val="22"/>
          <w:szCs w:val="22"/>
        </w:rPr>
        <w:t xml:space="preserve"> R</w:t>
      </w: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z w:val="22"/>
          <w:szCs w:val="22"/>
        </w:rPr>
        <w:t>PP</w:t>
      </w:r>
      <w:r>
        <w:rPr>
          <w:rFonts w:ascii="Arial" w:hAnsi="Arial" w:cs="Arial"/>
          <w:color w:val="000000"/>
          <w:sz w:val="22"/>
          <w:szCs w:val="22"/>
        </w:rPr>
        <w:t xml:space="preserve"> – ze strony NGO</w:t>
      </w:r>
    </w:p>
    <w:p w14:paraId="0E17095E" w14:textId="0E1B76C7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pozostałe ngo podpisują w lobby </w:t>
      </w:r>
    </w:p>
    <w:p w14:paraId="24CF1A8A" w14:textId="303009E6" w:rsidR="00227FE8" w:rsidRDefault="00227FE8" w:rsidP="00227FE8">
      <w:pPr>
        <w:pStyle w:val="Normalny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11:00 - 11:20 </w:t>
      </w:r>
      <w:r>
        <w:rPr>
          <w:rFonts w:ascii="Arial" w:hAnsi="Arial" w:cs="Arial"/>
          <w:b/>
          <w:bCs/>
          <w:color w:val="000000"/>
          <w:sz w:val="22"/>
          <w:szCs w:val="22"/>
        </w:rPr>
        <w:t>Dojrzałe i świeże spojrzenie na transformacje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 </w:t>
      </w:r>
    </w:p>
    <w:p w14:paraId="3839ED3C" w14:textId="42CD1263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Kamil Szewczyk </w:t>
      </w:r>
      <w:r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2508FA">
        <w:rPr>
          <w:rFonts w:ascii="Arial" w:hAnsi="Arial" w:cs="Arial"/>
          <w:bCs/>
          <w:color w:val="000000"/>
          <w:sz w:val="22"/>
          <w:szCs w:val="22"/>
        </w:rPr>
        <w:t>Polska Zielona Sieć</w:t>
      </w:r>
    </w:p>
    <w:p w14:paraId="214EED1E" w14:textId="04CF42FC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Kacper </w:t>
      </w:r>
      <w:r>
        <w:rPr>
          <w:rFonts w:ascii="Arial" w:hAnsi="Arial" w:cs="Arial"/>
          <w:color w:val="000000"/>
          <w:sz w:val="22"/>
          <w:szCs w:val="22"/>
        </w:rPr>
        <w:t>Kwiecień -</w:t>
      </w:r>
      <w:r>
        <w:rPr>
          <w:rFonts w:ascii="Arial" w:hAnsi="Arial" w:cs="Arial"/>
          <w:color w:val="000000"/>
          <w:sz w:val="22"/>
          <w:szCs w:val="22"/>
        </w:rPr>
        <w:t xml:space="preserve">  </w:t>
      </w:r>
      <w:r>
        <w:rPr>
          <w:rFonts w:ascii="Arial" w:hAnsi="Arial" w:cs="Arial"/>
          <w:color w:val="000000"/>
          <w:sz w:val="22"/>
          <w:szCs w:val="22"/>
        </w:rPr>
        <w:t>Stowarzyszenie Nowe Katowice</w:t>
      </w:r>
    </w:p>
    <w:p w14:paraId="6BEB54F6" w14:textId="589AFB8A" w:rsidR="00227FE8" w:rsidRDefault="00227FE8" w:rsidP="00227FE8">
      <w:pPr>
        <w:pStyle w:val="Normalny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11:20 - 12:30 panel I: T</w:t>
      </w:r>
      <w:r>
        <w:rPr>
          <w:rFonts w:ascii="Arial" w:hAnsi="Arial" w:cs="Arial"/>
          <w:b/>
          <w:bCs/>
          <w:color w:val="000000"/>
          <w:sz w:val="22"/>
          <w:szCs w:val="22"/>
        </w:rPr>
        <w:t>rendy w transformacji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– panel dyskusyjny </w:t>
      </w:r>
    </w:p>
    <w:p w14:paraId="3E2762FE" w14:textId="7220E0AE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Michał Braun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– Dyrektor NIW</w:t>
      </w:r>
    </w:p>
    <w:p w14:paraId="080D8D68" w14:textId="2BE6ECEE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Karolina Dreszer-Smalec </w:t>
      </w:r>
      <w:r>
        <w:rPr>
          <w:rFonts w:ascii="Arial" w:hAnsi="Arial" w:cs="Arial"/>
          <w:b/>
          <w:bCs/>
          <w:color w:val="000000"/>
          <w:sz w:val="22"/>
          <w:szCs w:val="22"/>
        </w:rPr>
        <w:t>–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Prezes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OFOP </w:t>
      </w:r>
    </w:p>
    <w:p w14:paraId="2FB8FB16" w14:textId="281B5CCE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Dorota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Simela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>-Konieczny - Dyrektor Biura Spraw Społecznych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– Urząd Marszałkowski</w:t>
      </w:r>
    </w:p>
    <w:p w14:paraId="6685514F" w14:textId="2683CDD9" w:rsid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Monika Sikora </w:t>
      </w:r>
      <w:r>
        <w:rPr>
          <w:rFonts w:ascii="Arial" w:hAnsi="Arial" w:cs="Arial"/>
          <w:b/>
          <w:bCs/>
          <w:color w:val="000000"/>
          <w:sz w:val="22"/>
          <w:szCs w:val="22"/>
        </w:rPr>
        <w:t>–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Wiceministra Funduszy i R</w:t>
      </w:r>
      <w:r>
        <w:rPr>
          <w:rFonts w:ascii="Arial" w:hAnsi="Arial" w:cs="Arial"/>
          <w:b/>
          <w:bCs/>
          <w:color w:val="000000"/>
          <w:sz w:val="22"/>
          <w:szCs w:val="22"/>
        </w:rPr>
        <w:t>ozwoju</w:t>
      </w:r>
    </w:p>
    <w:p w14:paraId="238D2722" w14:textId="28527CC1" w:rsidR="00227FE8" w:rsidRPr="00227FE8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227FE8">
        <w:rPr>
          <w:rFonts w:ascii="Arial" w:hAnsi="Arial" w:cs="Arial"/>
          <w:b/>
          <w:color w:val="000000"/>
          <w:sz w:val="22"/>
          <w:szCs w:val="22"/>
        </w:rPr>
        <w:t>Kamil Szewczyk – Polska Zielona Sieć</w:t>
      </w:r>
    </w:p>
    <w:p w14:paraId="3A14670D" w14:textId="77777777" w:rsidR="00227FE8" w:rsidRDefault="00227FE8" w:rsidP="00227FE8">
      <w:pPr>
        <w:pStyle w:val="NormalnyWeb"/>
        <w:spacing w:before="0" w:beforeAutospacing="0" w:after="0" w:afterAutospacing="0"/>
        <w:ind w:left="144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922F83F" w14:textId="7F88B1A8" w:rsidR="00227FE8" w:rsidRDefault="00227FE8" w:rsidP="00227FE8">
      <w:pPr>
        <w:pStyle w:val="NormalnyWeb"/>
        <w:spacing w:before="0" w:beforeAutospacing="0" w:after="0" w:afterAutospacing="0"/>
        <w:ind w:left="144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moderator : </w:t>
      </w:r>
      <w:hyperlink r:id="rId8" w:history="1">
        <w:r>
          <w:rPr>
            <w:rStyle w:val="Hipercze"/>
            <w:rFonts w:ascii="Arial" w:hAnsi="Arial" w:cs="Arial"/>
            <w:b/>
            <w:bCs/>
            <w:color w:val="1155CC"/>
            <w:sz w:val="22"/>
            <w:szCs w:val="22"/>
          </w:rPr>
          <w:t>Krzysztof Hołyński</w:t>
        </w:r>
      </w:hyperlink>
    </w:p>
    <w:p w14:paraId="4D9A923B" w14:textId="77777777" w:rsidR="00227FE8" w:rsidRDefault="00227FE8" w:rsidP="00227FE8">
      <w:pPr>
        <w:pStyle w:val="Normalny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12:30 - 13:00 przerwa kawowa - 30 min</w:t>
      </w:r>
    </w:p>
    <w:p w14:paraId="241A8177" w14:textId="2AA6A9BC" w:rsidR="00227FE8" w:rsidRDefault="00227FE8" w:rsidP="00227FE8">
      <w:pPr>
        <w:pStyle w:val="Normalny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13:00 - 13:15 </w:t>
      </w:r>
      <w:r>
        <w:rPr>
          <w:rFonts w:ascii="Arial" w:hAnsi="Arial" w:cs="Arial"/>
          <w:b/>
          <w:bCs/>
          <w:color w:val="000000"/>
          <w:sz w:val="22"/>
          <w:szCs w:val="22"/>
        </w:rPr>
        <w:t>Transformacja okiem nauki</w:t>
      </w:r>
      <w:r>
        <w:rPr>
          <w:rFonts w:ascii="Arial" w:hAnsi="Arial" w:cs="Arial"/>
          <w:color w:val="000000"/>
          <w:sz w:val="22"/>
          <w:szCs w:val="22"/>
        </w:rPr>
        <w:t xml:space="preserve">  - prof. UE, dr hab. Adam Drobniak </w:t>
      </w:r>
    </w:p>
    <w:p w14:paraId="27E583AE" w14:textId="33E97895" w:rsidR="00227FE8" w:rsidRDefault="00227FE8" w:rsidP="00227FE8">
      <w:pPr>
        <w:pStyle w:val="Normalny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13:15 - 14:15 panel II: </w:t>
      </w:r>
      <w:r>
        <w:rPr>
          <w:rFonts w:ascii="Arial" w:hAnsi="Arial" w:cs="Arial"/>
          <w:b/>
          <w:bCs/>
          <w:color w:val="000000"/>
          <w:sz w:val="22"/>
          <w:szCs w:val="22"/>
        </w:rPr>
        <w:t>Lokalność transformacji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AF96EB2" w14:textId="792DF9C3" w:rsidR="00227FE8" w:rsidRPr="002508FA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2508FA">
        <w:rPr>
          <w:rFonts w:ascii="Arial" w:hAnsi="Arial" w:cs="Arial"/>
          <w:b/>
          <w:color w:val="000000"/>
          <w:sz w:val="22"/>
          <w:szCs w:val="22"/>
        </w:rPr>
        <w:t xml:space="preserve">Agnieszka Lis – Urząd Miasta Katowice </w:t>
      </w:r>
    </w:p>
    <w:p w14:paraId="3E187D41" w14:textId="46EFFF7E" w:rsidR="00227FE8" w:rsidRPr="002508FA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2508FA">
        <w:rPr>
          <w:rFonts w:ascii="Arial" w:hAnsi="Arial" w:cs="Arial"/>
          <w:b/>
          <w:bCs/>
          <w:color w:val="000000"/>
          <w:sz w:val="22"/>
          <w:szCs w:val="22"/>
        </w:rPr>
        <w:t>Waldemar J</w:t>
      </w:r>
      <w:r w:rsidRPr="002508FA">
        <w:rPr>
          <w:rFonts w:ascii="Arial" w:hAnsi="Arial" w:cs="Arial"/>
          <w:b/>
          <w:bCs/>
          <w:color w:val="000000"/>
          <w:sz w:val="22"/>
          <w:szCs w:val="22"/>
        </w:rPr>
        <w:t xml:space="preserve">an </w:t>
      </w:r>
      <w:r w:rsidRPr="002508FA">
        <w:rPr>
          <w:rFonts w:ascii="Arial" w:hAnsi="Arial" w:cs="Arial"/>
          <w:b/>
          <w:bCs/>
          <w:color w:val="000000"/>
          <w:sz w:val="22"/>
          <w:szCs w:val="22"/>
        </w:rPr>
        <w:t>– Fabryka Inicjatyw Lokalnych</w:t>
      </w:r>
    </w:p>
    <w:p w14:paraId="4C89F13E" w14:textId="76AFD79F" w:rsidR="00227FE8" w:rsidRPr="002508FA" w:rsidRDefault="00227FE8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2508FA">
        <w:rPr>
          <w:rFonts w:ascii="Arial" w:hAnsi="Arial" w:cs="Arial"/>
          <w:b/>
          <w:color w:val="000000"/>
          <w:sz w:val="22"/>
          <w:szCs w:val="22"/>
        </w:rPr>
        <w:t>Krzysztof G</w:t>
      </w:r>
      <w:r w:rsidR="002508FA" w:rsidRPr="002508FA">
        <w:rPr>
          <w:rFonts w:ascii="Arial" w:hAnsi="Arial" w:cs="Arial"/>
          <w:b/>
          <w:color w:val="000000"/>
          <w:sz w:val="22"/>
          <w:szCs w:val="22"/>
        </w:rPr>
        <w:t xml:space="preserve">rzelczak - </w:t>
      </w:r>
      <w:r w:rsidR="002508FA" w:rsidRPr="002508FA">
        <w:rPr>
          <w:b/>
        </w:rPr>
        <w:t>KBP BWI POLSKA</w:t>
      </w:r>
    </w:p>
    <w:p w14:paraId="62F8AE10" w14:textId="1DF2E928" w:rsidR="002508FA" w:rsidRPr="002508FA" w:rsidRDefault="002508FA" w:rsidP="002508FA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 w:rsidRPr="002508FA">
        <w:rPr>
          <w:rFonts w:ascii="Arial" w:hAnsi="Arial" w:cs="Arial"/>
          <w:b/>
          <w:color w:val="000000"/>
          <w:sz w:val="22"/>
          <w:szCs w:val="22"/>
        </w:rPr>
        <w:t xml:space="preserve">Vita </w:t>
      </w:r>
      <w:proofErr w:type="spellStart"/>
      <w:r w:rsidRPr="002508FA">
        <w:rPr>
          <w:rFonts w:ascii="Arial" w:hAnsi="Arial" w:cs="Arial"/>
          <w:b/>
          <w:color w:val="000000"/>
          <w:sz w:val="22"/>
          <w:szCs w:val="22"/>
        </w:rPr>
        <w:t>Miropoltseva</w:t>
      </w:r>
      <w:proofErr w:type="spellEnd"/>
      <w:r w:rsidRPr="002508FA">
        <w:rPr>
          <w:rFonts w:ascii="Arial" w:hAnsi="Arial" w:cs="Arial"/>
          <w:b/>
          <w:color w:val="000000"/>
          <w:sz w:val="22"/>
          <w:szCs w:val="22"/>
        </w:rPr>
        <w:t xml:space="preserve"> – Fundacja Vita de Lex</w:t>
      </w:r>
    </w:p>
    <w:p w14:paraId="575244B4" w14:textId="721B50ED" w:rsidR="00227FE8" w:rsidRPr="002508FA" w:rsidRDefault="002508FA" w:rsidP="002508FA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Śląskie Forum Organizacji Pozarządowych</w:t>
      </w:r>
    </w:p>
    <w:p w14:paraId="0A229193" w14:textId="386BE312" w:rsidR="00227FE8" w:rsidRDefault="002508FA" w:rsidP="00227FE8">
      <w:pPr>
        <w:pStyle w:val="NormalnyWeb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moderator: Małgorzata Dudek</w:t>
      </w:r>
    </w:p>
    <w:p w14:paraId="6B376242" w14:textId="1CFC81DF" w:rsidR="00227FE8" w:rsidRDefault="00227FE8" w:rsidP="00227FE8">
      <w:pPr>
        <w:pStyle w:val="Normalny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14:15 - 14:25 podsumowanie - 5 min </w:t>
      </w:r>
    </w:p>
    <w:p w14:paraId="1E0EFF89" w14:textId="77777777" w:rsidR="002508FA" w:rsidRDefault="002508FA" w:rsidP="002508FA">
      <w:pPr>
        <w:pStyle w:val="Normalny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46C15E1C" w14:textId="01F38FBE" w:rsidR="00227FE8" w:rsidRDefault="002508FA" w:rsidP="00227FE8">
      <w:pPr>
        <w:pStyle w:val="Normalny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14:30 - 15:3</w:t>
      </w:r>
      <w:bookmarkStart w:id="0" w:name="_GoBack"/>
      <w:bookmarkEnd w:id="0"/>
      <w:r w:rsidR="00227FE8">
        <w:rPr>
          <w:rFonts w:ascii="Arial" w:hAnsi="Arial" w:cs="Arial"/>
          <w:color w:val="000000"/>
          <w:sz w:val="22"/>
          <w:szCs w:val="22"/>
        </w:rPr>
        <w:t>0 lunch - 60 min</w:t>
      </w:r>
    </w:p>
    <w:p w14:paraId="3AC9D86B" w14:textId="558CFC57" w:rsidR="00AB49F9" w:rsidRPr="00227FE8" w:rsidRDefault="005B6CFC" w:rsidP="00227FE8">
      <w:r w:rsidRPr="00227FE8">
        <w:t xml:space="preserve"> </w:t>
      </w:r>
    </w:p>
    <w:sectPr w:rsidR="00AB49F9" w:rsidRPr="00227FE8" w:rsidSect="00CA0020">
      <w:headerReference w:type="default" r:id="rId9"/>
      <w:footerReference w:type="default" r:id="rId10"/>
      <w:pgSz w:w="11906" w:h="16838"/>
      <w:pgMar w:top="1417" w:right="1417" w:bottom="226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E0FBF" w14:textId="77777777" w:rsidR="00291967" w:rsidRDefault="00291967">
      <w:pPr>
        <w:spacing w:after="0" w:line="240" w:lineRule="auto"/>
      </w:pPr>
      <w:r>
        <w:separator/>
      </w:r>
    </w:p>
  </w:endnote>
  <w:endnote w:type="continuationSeparator" w:id="0">
    <w:p w14:paraId="755DD5F6" w14:textId="77777777" w:rsidR="00291967" w:rsidRDefault="00291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ECB366B-9D90-471E-B355-7D098E2CD8C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83200B3-5799-457A-BE71-AC22B9B8FF03}"/>
    <w:embedBold r:id="rId3" w:fontKey="{FC7595C4-93A6-49DD-AD9F-F3CAEC753220}"/>
    <w:embedItalic r:id="rId4" w:fontKey="{D7C48C14-4CDD-4BFB-8851-171A06C3F9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5FD5688-C206-44A5-AEE3-DD7207A23A20}"/>
    <w:embedBold r:id="rId6" w:fontKey="{F0D5ABB5-7E28-4815-AA13-B9EA3F74C5DF}"/>
    <w:embedBoldItalic r:id="rId7" w:fontKey="{381A7A7C-728D-4186-B12A-B85FBFB79FF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D0CBC829-743F-4E01-BC14-896857283BF2}"/>
    <w:embedItalic r:id="rId9" w:fontKey="{0FE6F3E8-18F7-430C-AC83-3C73D9E30F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8BD8FBB-EF8D-49A6-9393-8D92A24F9E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1" w:fontKey="{94B7A39E-0ED6-4C57-9944-B3B633D70B5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1CC4A" w14:textId="2B48CB6C" w:rsidR="00AB49F9" w:rsidRDefault="00CA0020">
    <w:pPr>
      <w:spacing w:after="0" w:line="240" w:lineRule="auto"/>
      <w:jc w:val="center"/>
      <w:rPr>
        <w:rFonts w:ascii="Liberation Serif" w:eastAsia="Liberation Serif" w:hAnsi="Liberation Serif" w:cs="Liberation Serif"/>
        <w:sz w:val="24"/>
        <w:szCs w:val="24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2B0BE7C" wp14:editId="43165BB5">
          <wp:simplePos x="0" y="0"/>
          <wp:positionH relativeFrom="column">
            <wp:posOffset>1218565</wp:posOffset>
          </wp:positionH>
          <wp:positionV relativeFrom="paragraph">
            <wp:posOffset>-1033145</wp:posOffset>
          </wp:positionV>
          <wp:extent cx="2038667" cy="2038667"/>
          <wp:effectExtent l="0" t="0" r="0" b="0"/>
          <wp:wrapNone/>
          <wp:docPr id="3761504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8667" cy="2038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461C267A" wp14:editId="2A04A24E">
          <wp:simplePos x="0" y="0"/>
          <wp:positionH relativeFrom="column">
            <wp:posOffset>3664585</wp:posOffset>
          </wp:positionH>
          <wp:positionV relativeFrom="paragraph">
            <wp:posOffset>-248285</wp:posOffset>
          </wp:positionV>
          <wp:extent cx="1278890" cy="426561"/>
          <wp:effectExtent l="0" t="0" r="0" b="0"/>
          <wp:wrapNone/>
          <wp:docPr id="212464545" name="image2.jpg" descr="C:\Users\Hp\AppData\Local\Temp\89c6184d-39f6-42fd-991e-3413164bce28_katowice_logo_pl_jpg(1).zip.e28\katowice_logo_poziom_czar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Hp\AppData\Local\Temp\89c6184d-39f6-42fd-991e-3413164bce28_katowice_logo_pl_jpg(1).zip.e28\katowice_logo_poziom_czarne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8890" cy="4265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670B00" w14:textId="77777777" w:rsidR="00AB49F9" w:rsidRDefault="00BF5FDC">
    <w:pPr>
      <w:spacing w:after="0" w:line="240" w:lineRule="auto"/>
      <w:jc w:val="center"/>
      <w:rPr>
        <w:i/>
        <w:sz w:val="18"/>
        <w:szCs w:val="18"/>
      </w:rPr>
    </w:pPr>
    <w:r>
      <w:rPr>
        <w:rFonts w:ascii="Liberation Serif" w:eastAsia="Liberation Serif" w:hAnsi="Liberation Serif" w:cs="Liberation Serif"/>
        <w:sz w:val="24"/>
        <w:szCs w:val="24"/>
      </w:rPr>
      <w:t xml:space="preserve">                                             </w:t>
    </w:r>
  </w:p>
  <w:p w14:paraId="421DC9DB" w14:textId="2DC3FDD3" w:rsidR="00AB49F9" w:rsidRDefault="00BF5FDC">
    <w:pPr>
      <w:tabs>
        <w:tab w:val="center" w:pos="4536"/>
        <w:tab w:val="right" w:pos="9072"/>
      </w:tabs>
      <w:spacing w:after="0" w:line="240" w:lineRule="auto"/>
      <w:jc w:val="center"/>
      <w:rPr>
        <w:i/>
        <w:sz w:val="18"/>
        <w:szCs w:val="18"/>
      </w:rPr>
    </w:pPr>
    <w:r>
      <w:rPr>
        <w:i/>
        <w:sz w:val="18"/>
        <w:szCs w:val="18"/>
      </w:rPr>
      <w:t>„</w:t>
    </w:r>
    <w:r w:rsidR="00CA0020">
      <w:rPr>
        <w:i/>
        <w:sz w:val="18"/>
        <w:szCs w:val="18"/>
      </w:rPr>
      <w:t>Społeczna transformacja Katowic</w:t>
    </w:r>
    <w:r>
      <w:rPr>
        <w:i/>
        <w:sz w:val="18"/>
        <w:szCs w:val="18"/>
      </w:rPr>
      <w:t>”</w:t>
    </w:r>
    <w:r>
      <w:rPr>
        <w:i/>
        <w:sz w:val="18"/>
        <w:szCs w:val="18"/>
      </w:rPr>
      <w:br/>
      <w:t xml:space="preserve">Projekt dofinansowany ze środków Unii Europejskiej w ramach </w:t>
    </w:r>
    <w:r>
      <w:rPr>
        <w:sz w:val="18"/>
        <w:szCs w:val="18"/>
      </w:rPr>
      <w:t>Fundusze Europejskie dla Śląskiego 2021-2027</w:t>
    </w:r>
    <w:r>
      <w:rPr>
        <w:i/>
        <w:sz w:val="18"/>
        <w:szCs w:val="18"/>
      </w:rPr>
      <w:t>.</w:t>
    </w:r>
  </w:p>
  <w:p w14:paraId="0BD59BA5" w14:textId="77777777" w:rsidR="00AB49F9" w:rsidRDefault="00BF5FDC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i/>
        <w:sz w:val="18"/>
        <w:szCs w:val="18"/>
      </w:rPr>
      <w:t xml:space="preserve"> Działanie  10.24 </w:t>
    </w:r>
    <w:r>
      <w:rPr>
        <w:sz w:val="18"/>
        <w:szCs w:val="18"/>
      </w:rPr>
      <w:t xml:space="preserve">Włączenie społeczne - wzmocnienie procesu sprawiedliwej transformacji. </w:t>
    </w:r>
  </w:p>
  <w:p w14:paraId="1CC0CE8D" w14:textId="5E7EE685" w:rsidR="00AB49F9" w:rsidRDefault="00BF5FDC">
    <w:pPr>
      <w:tabs>
        <w:tab w:val="center" w:pos="4536"/>
        <w:tab w:val="right" w:pos="9072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 xml:space="preserve">Projekt realizowany w partnerstwie z </w:t>
    </w:r>
    <w:r w:rsidR="00CA0020">
      <w:rPr>
        <w:sz w:val="18"/>
        <w:szCs w:val="18"/>
      </w:rPr>
      <w:t xml:space="preserve">Miastem Katowice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C2DEC" w14:textId="77777777" w:rsidR="00291967" w:rsidRDefault="00291967">
      <w:pPr>
        <w:spacing w:after="0" w:line="240" w:lineRule="auto"/>
      </w:pPr>
      <w:r>
        <w:separator/>
      </w:r>
    </w:p>
  </w:footnote>
  <w:footnote w:type="continuationSeparator" w:id="0">
    <w:p w14:paraId="1CA421C7" w14:textId="77777777" w:rsidR="00291967" w:rsidRDefault="00291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9CEDC" w14:textId="5134C1AD" w:rsidR="00AB49F9" w:rsidRDefault="003B3E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FF6F8BD" wp14:editId="7C0B4A20">
          <wp:extent cx="5760720" cy="608965"/>
          <wp:effectExtent l="0" t="0" r="0" b="635"/>
          <wp:docPr id="2056397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639700" name="Obraz 2056397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D1A211" w14:textId="77777777" w:rsidR="00AB49F9" w:rsidRDefault="00AB49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AA2"/>
    <w:multiLevelType w:val="multilevel"/>
    <w:tmpl w:val="E676E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09AA"/>
    <w:multiLevelType w:val="multilevel"/>
    <w:tmpl w:val="E55CB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B3F7E"/>
    <w:multiLevelType w:val="multilevel"/>
    <w:tmpl w:val="FFB804B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724BF9"/>
    <w:multiLevelType w:val="multilevel"/>
    <w:tmpl w:val="B976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94A67"/>
    <w:multiLevelType w:val="multilevel"/>
    <w:tmpl w:val="2822E7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23D6C"/>
    <w:multiLevelType w:val="multilevel"/>
    <w:tmpl w:val="5440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C97D06"/>
    <w:multiLevelType w:val="multilevel"/>
    <w:tmpl w:val="5A0AA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D7FA3"/>
    <w:multiLevelType w:val="multilevel"/>
    <w:tmpl w:val="E5DC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8D5F08"/>
    <w:multiLevelType w:val="multilevel"/>
    <w:tmpl w:val="0D50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1B0AC0"/>
    <w:multiLevelType w:val="multilevel"/>
    <w:tmpl w:val="2FF057E4"/>
    <w:lvl w:ilvl="0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7A92A92"/>
    <w:multiLevelType w:val="multilevel"/>
    <w:tmpl w:val="D0D4E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031C15"/>
    <w:multiLevelType w:val="multilevel"/>
    <w:tmpl w:val="F98AC1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D436B5"/>
    <w:multiLevelType w:val="multilevel"/>
    <w:tmpl w:val="E85E0D94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565C9E"/>
    <w:multiLevelType w:val="multilevel"/>
    <w:tmpl w:val="C1D6D35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4E7F30"/>
    <w:multiLevelType w:val="multilevel"/>
    <w:tmpl w:val="66A2E3A8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7364480"/>
    <w:multiLevelType w:val="multilevel"/>
    <w:tmpl w:val="6360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0B65A9"/>
    <w:multiLevelType w:val="multilevel"/>
    <w:tmpl w:val="86E6C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076CA"/>
    <w:multiLevelType w:val="multilevel"/>
    <w:tmpl w:val="037640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A3B7A12"/>
    <w:multiLevelType w:val="multilevel"/>
    <w:tmpl w:val="B294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8304CD"/>
    <w:multiLevelType w:val="multilevel"/>
    <w:tmpl w:val="DE3676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E21126"/>
    <w:multiLevelType w:val="multilevel"/>
    <w:tmpl w:val="06AC3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823DFD"/>
    <w:multiLevelType w:val="multilevel"/>
    <w:tmpl w:val="A3F80E4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EE4167A"/>
    <w:multiLevelType w:val="multilevel"/>
    <w:tmpl w:val="D9EE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DE76DA"/>
    <w:multiLevelType w:val="multilevel"/>
    <w:tmpl w:val="955C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5C1B3F"/>
    <w:multiLevelType w:val="multilevel"/>
    <w:tmpl w:val="0ABE6F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6C69FF"/>
    <w:multiLevelType w:val="multilevel"/>
    <w:tmpl w:val="581A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0B2230"/>
    <w:multiLevelType w:val="multilevel"/>
    <w:tmpl w:val="68CE3BC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21"/>
  </w:num>
  <w:num w:numId="4">
    <w:abstractNumId w:val="4"/>
  </w:num>
  <w:num w:numId="5">
    <w:abstractNumId w:val="17"/>
  </w:num>
  <w:num w:numId="6">
    <w:abstractNumId w:val="11"/>
  </w:num>
  <w:num w:numId="7">
    <w:abstractNumId w:val="16"/>
  </w:num>
  <w:num w:numId="8">
    <w:abstractNumId w:val="9"/>
  </w:num>
  <w:num w:numId="9">
    <w:abstractNumId w:val="14"/>
  </w:num>
  <w:num w:numId="10">
    <w:abstractNumId w:val="19"/>
  </w:num>
  <w:num w:numId="11">
    <w:abstractNumId w:val="24"/>
  </w:num>
  <w:num w:numId="12">
    <w:abstractNumId w:val="12"/>
  </w:num>
  <w:num w:numId="13">
    <w:abstractNumId w:val="0"/>
  </w:num>
  <w:num w:numId="14">
    <w:abstractNumId w:val="2"/>
  </w:num>
  <w:num w:numId="15">
    <w:abstractNumId w:val="7"/>
  </w:num>
  <w:num w:numId="16">
    <w:abstractNumId w:val="18"/>
  </w:num>
  <w:num w:numId="17">
    <w:abstractNumId w:val="15"/>
  </w:num>
  <w:num w:numId="18">
    <w:abstractNumId w:val="5"/>
  </w:num>
  <w:num w:numId="19">
    <w:abstractNumId w:val="8"/>
  </w:num>
  <w:num w:numId="20">
    <w:abstractNumId w:val="1"/>
  </w:num>
  <w:num w:numId="21">
    <w:abstractNumId w:val="25"/>
  </w:num>
  <w:num w:numId="22">
    <w:abstractNumId w:val="22"/>
  </w:num>
  <w:num w:numId="23">
    <w:abstractNumId w:val="10"/>
  </w:num>
  <w:num w:numId="24">
    <w:abstractNumId w:val="3"/>
  </w:num>
  <w:num w:numId="25">
    <w:abstractNumId w:val="6"/>
  </w:num>
  <w:num w:numId="26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>
    <w:abstractNumId w:val="23"/>
  </w:num>
  <w:num w:numId="28">
    <w:abstractNumId w:val="20"/>
  </w:num>
  <w:num w:numId="29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F9"/>
    <w:rsid w:val="000E3499"/>
    <w:rsid w:val="00225498"/>
    <w:rsid w:val="00227FE8"/>
    <w:rsid w:val="002508FA"/>
    <w:rsid w:val="00291967"/>
    <w:rsid w:val="003B3EB1"/>
    <w:rsid w:val="00486E05"/>
    <w:rsid w:val="00487BDD"/>
    <w:rsid w:val="004E19A8"/>
    <w:rsid w:val="005B6CFC"/>
    <w:rsid w:val="008F184B"/>
    <w:rsid w:val="00A356D9"/>
    <w:rsid w:val="00AB49F9"/>
    <w:rsid w:val="00B373A1"/>
    <w:rsid w:val="00B47ED2"/>
    <w:rsid w:val="00BF5FDC"/>
    <w:rsid w:val="00CA0020"/>
    <w:rsid w:val="00DA4D72"/>
    <w:rsid w:val="00F20EB6"/>
    <w:rsid w:val="00FD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A280C"/>
  <w15:docId w15:val="{284F13C0-CCCC-4841-9911-E0DEF912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 w:line="256" w:lineRule="auto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 w:line="256" w:lineRule="auto"/>
      <w:outlineLvl w:val="2"/>
    </w:pPr>
    <w:rPr>
      <w:rFonts w:ascii="Cambria" w:eastAsia="Cambria" w:hAnsi="Cambria" w:cs="Cambria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A6B1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B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4A31"/>
  </w:style>
  <w:style w:type="paragraph" w:styleId="Stopka">
    <w:name w:val="footer"/>
    <w:basedOn w:val="Normalny"/>
    <w:link w:val="StopkaZnak"/>
    <w:uiPriority w:val="99"/>
    <w:unhideWhenUsed/>
    <w:rsid w:val="006B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4A31"/>
  </w:style>
  <w:style w:type="character" w:styleId="Odwoaniedokomentarza">
    <w:name w:val="annotation reference"/>
    <w:basedOn w:val="Domylnaczcionkaakapitu"/>
    <w:uiPriority w:val="99"/>
    <w:semiHidden/>
    <w:unhideWhenUsed/>
    <w:rsid w:val="002F0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0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0C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0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0C5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C5C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520E9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520E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C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A4D72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B6CFC"/>
    <w:rPr>
      <w:b/>
      <w:bCs/>
    </w:rPr>
  </w:style>
  <w:style w:type="character" w:styleId="Uwydatnienie">
    <w:name w:val="Emphasis"/>
    <w:basedOn w:val="Domylnaczcionkaakapitu"/>
    <w:uiPriority w:val="20"/>
    <w:qFormat/>
    <w:rsid w:val="005B6C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holynski@mostkatow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fYiJpNV05F1r7VxFYNaqJOEy9A==">CgMxLjAyCGguZ2pkZ3hzMgloLjMwajB6bGw4AHIhMWNvbm05dFFJbUJ6UUlJbWNlejc0YzlSVFZHcUU4RzB3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239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B</dc:creator>
  <cp:lastModifiedBy>Krzysztof Holynski</cp:lastModifiedBy>
  <cp:revision>3</cp:revision>
  <cp:lastPrinted>2024-11-21T20:23:00Z</cp:lastPrinted>
  <dcterms:created xsi:type="dcterms:W3CDTF">2025-09-02T04:17:00Z</dcterms:created>
  <dcterms:modified xsi:type="dcterms:W3CDTF">2025-09-02T04:29:00Z</dcterms:modified>
</cp:coreProperties>
</file>